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33E17" w14:textId="75D20F58" w:rsidR="00855904" w:rsidRDefault="00855904" w:rsidP="00855904">
      <w:pPr>
        <w:spacing w:after="0"/>
        <w:rPr>
          <w:b/>
          <w:color w:val="00B050"/>
          <w:sz w:val="28"/>
          <w:szCs w:val="28"/>
          <w:lang w:val="en-GB"/>
        </w:rPr>
      </w:pPr>
      <w:r>
        <w:rPr>
          <w:noProof/>
        </w:rPr>
        <w:drawing>
          <wp:inline distT="0" distB="0" distL="0" distR="0" wp14:anchorId="16A38CFF" wp14:editId="1B64C704">
            <wp:extent cx="1447800" cy="400050"/>
            <wp:effectExtent l="0" t="0" r="0" b="0"/>
            <wp:docPr id="1452591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27FE9" w14:textId="77777777" w:rsidR="00855904" w:rsidRDefault="00855904" w:rsidP="00230FAB">
      <w:pPr>
        <w:spacing w:after="0"/>
        <w:jc w:val="center"/>
        <w:rPr>
          <w:b/>
          <w:color w:val="00B050"/>
          <w:sz w:val="28"/>
          <w:szCs w:val="28"/>
          <w:lang w:val="en-GB"/>
        </w:rPr>
      </w:pPr>
    </w:p>
    <w:p w14:paraId="759EF134" w14:textId="7801CEAB" w:rsidR="00A81624" w:rsidRPr="00196D85" w:rsidRDefault="00A81624" w:rsidP="00230FAB">
      <w:pPr>
        <w:spacing w:after="0"/>
        <w:jc w:val="center"/>
        <w:rPr>
          <w:b/>
          <w:color w:val="00B050"/>
          <w:sz w:val="28"/>
          <w:szCs w:val="28"/>
          <w:lang w:val="en-GB"/>
        </w:rPr>
      </w:pPr>
      <w:r w:rsidRPr="00196D85">
        <w:rPr>
          <w:b/>
          <w:color w:val="00B050"/>
          <w:sz w:val="28"/>
          <w:szCs w:val="28"/>
          <w:lang w:val="en-GB"/>
        </w:rPr>
        <w:t>OUR ENVIRONMENT</w:t>
      </w:r>
      <w:r w:rsidR="00850DA8" w:rsidRPr="00196D85">
        <w:rPr>
          <w:b/>
          <w:color w:val="00B050"/>
          <w:sz w:val="28"/>
          <w:szCs w:val="28"/>
          <w:lang w:val="en-GB"/>
        </w:rPr>
        <w:t>AL LETTER</w:t>
      </w:r>
    </w:p>
    <w:p w14:paraId="22ECD2FA" w14:textId="481FAC6A" w:rsidR="00866366" w:rsidRDefault="00A81624" w:rsidP="003A7477">
      <w:pPr>
        <w:pStyle w:val="ListParagraph"/>
        <w:spacing w:after="0"/>
        <w:ind w:left="0"/>
        <w:jc w:val="center"/>
        <w:rPr>
          <w:lang w:val="en-GB"/>
        </w:rPr>
      </w:pPr>
      <w:r w:rsidRPr="00B818C6">
        <w:rPr>
          <w:b/>
          <w:color w:val="00B050"/>
          <w:sz w:val="24"/>
          <w:szCs w:val="24"/>
          <w:lang w:val="en-GB"/>
        </w:rPr>
        <w:t>GREEN EFFORTS LEAD TO GOLD AWARDS</w:t>
      </w:r>
    </w:p>
    <w:p w14:paraId="1DCA9828" w14:textId="77777777" w:rsidR="00855904" w:rsidRDefault="00855904" w:rsidP="00196D85">
      <w:pPr>
        <w:spacing w:after="0" w:line="240" w:lineRule="atLeast"/>
        <w:jc w:val="right"/>
        <w:rPr>
          <w:lang w:val="en-GB"/>
        </w:rPr>
      </w:pPr>
    </w:p>
    <w:p w14:paraId="3CC95B55" w14:textId="1639E140" w:rsidR="00196D85" w:rsidRDefault="00196D85" w:rsidP="00196D85">
      <w:pPr>
        <w:spacing w:after="0" w:line="240" w:lineRule="atLeast"/>
        <w:jc w:val="right"/>
        <w:rPr>
          <w:lang w:val="en-GB"/>
        </w:rPr>
      </w:pPr>
      <w:r>
        <w:rPr>
          <w:lang w:val="en-GB"/>
        </w:rPr>
        <w:t>May 202</w:t>
      </w:r>
      <w:r w:rsidR="00426E61">
        <w:rPr>
          <w:lang w:val="en-GB"/>
        </w:rPr>
        <w:t>6</w:t>
      </w:r>
    </w:p>
    <w:p w14:paraId="040877A9" w14:textId="77777777" w:rsidR="00196D85" w:rsidRDefault="00196D85" w:rsidP="00A81624">
      <w:pPr>
        <w:spacing w:after="0" w:line="240" w:lineRule="atLeast"/>
        <w:jc w:val="both"/>
        <w:rPr>
          <w:lang w:val="en-GB"/>
        </w:rPr>
      </w:pPr>
    </w:p>
    <w:p w14:paraId="18A693B6" w14:textId="77777777" w:rsidR="00855904" w:rsidRDefault="00855904" w:rsidP="00196D85">
      <w:pPr>
        <w:spacing w:after="0" w:line="240" w:lineRule="atLeast"/>
        <w:rPr>
          <w:lang w:val="en-GB"/>
        </w:rPr>
      </w:pPr>
    </w:p>
    <w:p w14:paraId="3F80F758" w14:textId="003BFEB2" w:rsidR="00230FAB" w:rsidRDefault="00A81624" w:rsidP="00196D85">
      <w:pPr>
        <w:spacing w:after="0" w:line="240" w:lineRule="atLeast"/>
        <w:rPr>
          <w:lang w:val="en-GB"/>
        </w:rPr>
      </w:pPr>
      <w:r w:rsidRPr="00A81624">
        <w:rPr>
          <w:lang w:val="en-GB"/>
        </w:rPr>
        <w:t xml:space="preserve">Dear Guests, </w:t>
      </w:r>
    </w:p>
    <w:p w14:paraId="597CA8D8" w14:textId="77777777" w:rsidR="00DE3AA5" w:rsidRPr="00A81624" w:rsidRDefault="00DE3AA5" w:rsidP="00196D85">
      <w:pPr>
        <w:spacing w:after="0" w:line="240" w:lineRule="atLeast"/>
        <w:rPr>
          <w:lang w:val="en-GB"/>
        </w:rPr>
      </w:pPr>
    </w:p>
    <w:p w14:paraId="195F4C0D" w14:textId="30C0C334" w:rsidR="00FA3B81" w:rsidRPr="00636679" w:rsidRDefault="00025FAA" w:rsidP="00636679">
      <w:pPr>
        <w:spacing w:after="0" w:line="240" w:lineRule="atLeast"/>
        <w:jc w:val="both"/>
        <w:rPr>
          <w:lang w:val="en-GB"/>
        </w:rPr>
      </w:pPr>
      <w:bookmarkStart w:id="0" w:name="_Hlk179963686"/>
      <w:r w:rsidRPr="00922797">
        <w:rPr>
          <w:bCs/>
        </w:rPr>
        <w:t>Nissi Park</w:t>
      </w:r>
      <w:r w:rsidR="000F455A" w:rsidRPr="00922797">
        <w:rPr>
          <w:bCs/>
        </w:rPr>
        <w:t xml:space="preserve"> Hotel </w:t>
      </w:r>
      <w:bookmarkEnd w:id="0"/>
      <w:r w:rsidR="00636679" w:rsidRPr="00922797">
        <w:rPr>
          <w:bCs/>
        </w:rPr>
        <w:t>recognizes its environmental and social responsibility and is committed to improving its performance towards a sustainable future.</w:t>
      </w:r>
      <w:r w:rsidR="00636679" w:rsidRPr="00922797">
        <w:rPr>
          <w:lang w:val="en-GB"/>
        </w:rPr>
        <w:t xml:space="preserve">  </w:t>
      </w:r>
      <w:r w:rsidR="00A81624" w:rsidRPr="00922797">
        <w:rPr>
          <w:lang w:val="en-GB"/>
        </w:rPr>
        <w:t xml:space="preserve">Since the implementation of the </w:t>
      </w:r>
      <w:r w:rsidR="00866366" w:rsidRPr="00922797">
        <w:rPr>
          <w:lang w:val="en-GB"/>
        </w:rPr>
        <w:t>E</w:t>
      </w:r>
      <w:r w:rsidR="00A81624" w:rsidRPr="00922797">
        <w:rPr>
          <w:lang w:val="en-GB"/>
        </w:rPr>
        <w:t xml:space="preserve">nvironmental </w:t>
      </w:r>
      <w:r w:rsidR="00866366" w:rsidRPr="00922797">
        <w:rPr>
          <w:lang w:val="en-GB"/>
        </w:rPr>
        <w:t>M</w:t>
      </w:r>
      <w:r w:rsidR="00A81624" w:rsidRPr="00922797">
        <w:rPr>
          <w:lang w:val="en-GB"/>
        </w:rPr>
        <w:t xml:space="preserve">anagement </w:t>
      </w:r>
      <w:r w:rsidR="00866366" w:rsidRPr="00922797">
        <w:rPr>
          <w:lang w:val="en-GB"/>
        </w:rPr>
        <w:t>S</w:t>
      </w:r>
      <w:r w:rsidR="00A81624" w:rsidRPr="00922797">
        <w:rPr>
          <w:lang w:val="en-GB"/>
        </w:rPr>
        <w:t>ystem ISO 14001 in 20</w:t>
      </w:r>
      <w:r w:rsidR="000A1B1C" w:rsidRPr="00922797">
        <w:rPr>
          <w:lang w:val="en-GB"/>
        </w:rPr>
        <w:t>13</w:t>
      </w:r>
      <w:r w:rsidR="00196D85" w:rsidRPr="00922797">
        <w:rPr>
          <w:lang w:val="en-GB"/>
        </w:rPr>
        <w:t>,</w:t>
      </w:r>
      <w:r w:rsidR="00A81624" w:rsidRPr="00922797">
        <w:rPr>
          <w:lang w:val="en-GB"/>
        </w:rPr>
        <w:t xml:space="preserve"> and all the requirements set up by </w:t>
      </w:r>
      <w:proofErr w:type="spellStart"/>
      <w:r w:rsidR="00A81624" w:rsidRPr="00922797">
        <w:rPr>
          <w:lang w:val="en-GB"/>
        </w:rPr>
        <w:t>Travelife</w:t>
      </w:r>
      <w:proofErr w:type="spellEnd"/>
      <w:r w:rsidR="00196D85" w:rsidRPr="00922797">
        <w:rPr>
          <w:lang w:val="en-GB"/>
        </w:rPr>
        <w:t>,</w:t>
      </w:r>
      <w:r w:rsidR="00A81624" w:rsidRPr="00922797">
        <w:rPr>
          <w:lang w:val="en-GB"/>
        </w:rPr>
        <w:t xml:space="preserve"> the</w:t>
      </w:r>
      <w:r w:rsidR="006A0B75" w:rsidRPr="00922797">
        <w:rPr>
          <w:lang w:val="en-GB"/>
        </w:rPr>
        <w:t xml:space="preserve"> </w:t>
      </w:r>
      <w:r w:rsidR="00686BE3" w:rsidRPr="00922797">
        <w:rPr>
          <w:lang w:val="en-GB"/>
        </w:rPr>
        <w:t>M</w:t>
      </w:r>
      <w:r w:rsidR="00A81624" w:rsidRPr="00922797">
        <w:rPr>
          <w:lang w:val="en-GB"/>
        </w:rPr>
        <w:t xml:space="preserve">anagement of the </w:t>
      </w:r>
      <w:r w:rsidR="00930F47" w:rsidRPr="00922797">
        <w:rPr>
          <w:lang w:val="en-GB"/>
        </w:rPr>
        <w:t xml:space="preserve">Nissi Park </w:t>
      </w:r>
      <w:r w:rsidR="000F455A" w:rsidRPr="00922797">
        <w:rPr>
          <w:lang w:val="en-GB"/>
        </w:rPr>
        <w:t xml:space="preserve">Hotel </w:t>
      </w:r>
      <w:r w:rsidR="00A81624" w:rsidRPr="00922797">
        <w:rPr>
          <w:lang w:val="en-GB"/>
        </w:rPr>
        <w:t xml:space="preserve">has been </w:t>
      </w:r>
      <w:r w:rsidR="00636679" w:rsidRPr="00922797">
        <w:rPr>
          <w:lang w:val="en-GB"/>
        </w:rPr>
        <w:t xml:space="preserve">very </w:t>
      </w:r>
      <w:r w:rsidR="00A81624" w:rsidRPr="00922797">
        <w:rPr>
          <w:lang w:val="en-GB"/>
        </w:rPr>
        <w:t>activ</w:t>
      </w:r>
      <w:r w:rsidR="00A81624" w:rsidRPr="00636679">
        <w:rPr>
          <w:lang w:val="en-GB"/>
        </w:rPr>
        <w:t>e in the field of the environmental protection</w:t>
      </w:r>
      <w:r w:rsidR="00686BE3" w:rsidRPr="00636679">
        <w:rPr>
          <w:lang w:val="en-GB"/>
        </w:rPr>
        <w:t>.</w:t>
      </w:r>
    </w:p>
    <w:p w14:paraId="14B158FA" w14:textId="77777777" w:rsidR="00850DA8" w:rsidRDefault="00850DA8" w:rsidP="00196D85">
      <w:pPr>
        <w:spacing w:after="0" w:line="240" w:lineRule="atLeast"/>
        <w:rPr>
          <w:lang w:val="en-GB"/>
        </w:rPr>
      </w:pPr>
    </w:p>
    <w:p w14:paraId="298BEDCA" w14:textId="442A9258" w:rsidR="00C43E99" w:rsidRDefault="001909F2" w:rsidP="00196D85">
      <w:pPr>
        <w:spacing w:after="0" w:line="240" w:lineRule="atLeast"/>
        <w:rPr>
          <w:lang w:val="en-GB"/>
        </w:rPr>
      </w:pPr>
      <w:r>
        <w:rPr>
          <w:lang w:val="en-GB"/>
        </w:rPr>
        <w:t xml:space="preserve">We </w:t>
      </w:r>
      <w:r w:rsidR="00196D85">
        <w:rPr>
          <w:lang w:val="en-GB"/>
        </w:rPr>
        <w:t xml:space="preserve">are very sensitive to </w:t>
      </w:r>
      <w:r>
        <w:rPr>
          <w:lang w:val="en-GB"/>
        </w:rPr>
        <w:t>the wellbeing and welfare of animals</w:t>
      </w:r>
      <w:r w:rsidR="008C44F7">
        <w:rPr>
          <w:lang w:val="en-GB"/>
        </w:rPr>
        <w:t>,</w:t>
      </w:r>
      <w:r>
        <w:rPr>
          <w:lang w:val="en-GB"/>
        </w:rPr>
        <w:t xml:space="preserve"> especially </w:t>
      </w:r>
      <w:r w:rsidR="008C44F7">
        <w:rPr>
          <w:lang w:val="en-GB"/>
        </w:rPr>
        <w:t xml:space="preserve">the </w:t>
      </w:r>
      <w:r>
        <w:rPr>
          <w:lang w:val="en-GB"/>
        </w:rPr>
        <w:t>cats</w:t>
      </w:r>
      <w:r w:rsidR="00686BE3">
        <w:rPr>
          <w:lang w:val="en-GB"/>
        </w:rPr>
        <w:t>.  T</w:t>
      </w:r>
      <w:r w:rsidR="00F2442C">
        <w:rPr>
          <w:lang w:val="en-GB"/>
        </w:rPr>
        <w:t xml:space="preserve">here is a cat feeding corner </w:t>
      </w:r>
      <w:r w:rsidR="00F92AD3">
        <w:rPr>
          <w:lang w:val="en-GB"/>
        </w:rPr>
        <w:t xml:space="preserve">in the hotel </w:t>
      </w:r>
      <w:r w:rsidR="00F2442C">
        <w:rPr>
          <w:lang w:val="en-GB"/>
        </w:rPr>
        <w:t xml:space="preserve">and guests are kindly requested to feed the cats </w:t>
      </w:r>
      <w:r w:rsidR="00196D85">
        <w:rPr>
          <w:lang w:val="en-GB"/>
        </w:rPr>
        <w:t>there only</w:t>
      </w:r>
      <w:r w:rsidR="00F2442C">
        <w:rPr>
          <w:lang w:val="en-GB"/>
        </w:rPr>
        <w:t xml:space="preserve">. </w:t>
      </w:r>
    </w:p>
    <w:p w14:paraId="39E8DE11" w14:textId="77777777" w:rsidR="00196D85" w:rsidRPr="00A81624" w:rsidRDefault="00196D85" w:rsidP="00196D85">
      <w:pPr>
        <w:spacing w:after="0" w:line="240" w:lineRule="atLeast"/>
        <w:rPr>
          <w:lang w:val="en-GB"/>
        </w:rPr>
      </w:pPr>
    </w:p>
    <w:p w14:paraId="21005366" w14:textId="6BDC301D" w:rsidR="000856BA" w:rsidRDefault="003A7477" w:rsidP="002163EA">
      <w:pPr>
        <w:spacing w:after="0" w:line="240" w:lineRule="atLeast"/>
        <w:jc w:val="both"/>
        <w:rPr>
          <w:lang w:val="en-GB"/>
        </w:rPr>
      </w:pPr>
      <w:r w:rsidRPr="00340B1C">
        <w:rPr>
          <w:lang w:val="en-GB"/>
        </w:rPr>
        <w:t xml:space="preserve">We strive </w:t>
      </w:r>
      <w:r w:rsidR="00D51BC7" w:rsidRPr="00340B1C">
        <w:rPr>
          <w:lang w:val="en-GB"/>
        </w:rPr>
        <w:t xml:space="preserve">to minimise our carbon footprint by </w:t>
      </w:r>
      <w:r w:rsidR="00196D85" w:rsidRPr="00340B1C">
        <w:rPr>
          <w:lang w:val="en-GB"/>
        </w:rPr>
        <w:t>reduc</w:t>
      </w:r>
      <w:r w:rsidR="00D51BC7" w:rsidRPr="00340B1C">
        <w:rPr>
          <w:lang w:val="en-GB"/>
        </w:rPr>
        <w:t>ing</w:t>
      </w:r>
      <w:r w:rsidR="00A81624" w:rsidRPr="00340B1C">
        <w:rPr>
          <w:lang w:val="en-GB"/>
        </w:rPr>
        <w:t xml:space="preserve"> energy and water consumption,</w:t>
      </w:r>
      <w:r w:rsidR="002163EA" w:rsidRPr="00340B1C">
        <w:rPr>
          <w:lang w:val="en-GB"/>
        </w:rPr>
        <w:t xml:space="preserve"> recycling </w:t>
      </w:r>
      <w:r w:rsidR="00AE48F1" w:rsidRPr="00340B1C">
        <w:rPr>
          <w:lang w:val="en-GB"/>
        </w:rPr>
        <w:t>and reduc</w:t>
      </w:r>
      <w:r w:rsidRPr="00340B1C">
        <w:rPr>
          <w:lang w:val="en-GB"/>
        </w:rPr>
        <w:t>ing</w:t>
      </w:r>
      <w:r w:rsidR="00AE48F1" w:rsidRPr="00340B1C">
        <w:rPr>
          <w:lang w:val="en-GB"/>
        </w:rPr>
        <w:t xml:space="preserve"> </w:t>
      </w:r>
      <w:r w:rsidR="00A81624" w:rsidRPr="00340B1C">
        <w:rPr>
          <w:lang w:val="en-GB"/>
        </w:rPr>
        <w:t xml:space="preserve">waste, </w:t>
      </w:r>
      <w:r w:rsidRPr="00340B1C">
        <w:rPr>
          <w:lang w:val="en-GB"/>
        </w:rPr>
        <w:t>purchasing products and services that are sustainably sourced</w:t>
      </w:r>
      <w:r w:rsidR="00686BE3" w:rsidRPr="00340B1C">
        <w:rPr>
          <w:lang w:val="en-GB"/>
        </w:rPr>
        <w:t>,</w:t>
      </w:r>
      <w:r w:rsidR="00A81624" w:rsidRPr="00340B1C">
        <w:rPr>
          <w:lang w:val="en-GB"/>
        </w:rPr>
        <w:t xml:space="preserve"> encour</w:t>
      </w:r>
      <w:r w:rsidR="00196D85" w:rsidRPr="00340B1C">
        <w:rPr>
          <w:lang w:val="en-GB"/>
        </w:rPr>
        <w:t>ag</w:t>
      </w:r>
      <w:r w:rsidR="002163EA" w:rsidRPr="00340B1C">
        <w:rPr>
          <w:lang w:val="en-GB"/>
        </w:rPr>
        <w:t>ing</w:t>
      </w:r>
      <w:r w:rsidR="00196D85" w:rsidRPr="00340B1C">
        <w:rPr>
          <w:lang w:val="en-GB"/>
        </w:rPr>
        <w:t xml:space="preserve"> </w:t>
      </w:r>
      <w:r w:rsidR="00A81624" w:rsidRPr="00340B1C">
        <w:rPr>
          <w:lang w:val="en-GB"/>
        </w:rPr>
        <w:t>the purchase of local fresh</w:t>
      </w:r>
      <w:r w:rsidR="00CF45E0" w:rsidRPr="00340B1C">
        <w:rPr>
          <w:lang w:val="en-GB"/>
        </w:rPr>
        <w:t xml:space="preserve"> </w:t>
      </w:r>
      <w:r w:rsidR="00D73266" w:rsidRPr="00340B1C">
        <w:rPr>
          <w:lang w:val="en-GB"/>
        </w:rPr>
        <w:t>goods</w:t>
      </w:r>
      <w:r w:rsidR="00C25BB2" w:rsidRPr="00340B1C">
        <w:rPr>
          <w:lang w:val="en-GB"/>
        </w:rPr>
        <w:t xml:space="preserve">, </w:t>
      </w:r>
      <w:r w:rsidR="00196D85" w:rsidRPr="00340B1C">
        <w:rPr>
          <w:lang w:val="en-GB"/>
        </w:rPr>
        <w:t xml:space="preserve">and </w:t>
      </w:r>
      <w:r w:rsidR="00636679" w:rsidRPr="00340B1C">
        <w:rPr>
          <w:lang w:val="en-GB"/>
        </w:rPr>
        <w:t>we stopped using single-use plastics</w:t>
      </w:r>
      <w:r w:rsidR="00686BE3" w:rsidRPr="00340B1C">
        <w:rPr>
          <w:lang w:val="en-GB"/>
        </w:rPr>
        <w:t xml:space="preserve">.  </w:t>
      </w:r>
      <w:r w:rsidR="00196D85">
        <w:rPr>
          <w:lang w:val="en-GB"/>
        </w:rPr>
        <w:t xml:space="preserve">All Departments are </w:t>
      </w:r>
      <w:r w:rsidR="00E10241">
        <w:rPr>
          <w:lang w:val="en-GB"/>
        </w:rPr>
        <w:t>committed</w:t>
      </w:r>
      <w:r w:rsidR="00A81624" w:rsidRPr="00A81624">
        <w:rPr>
          <w:lang w:val="en-GB"/>
        </w:rPr>
        <w:t xml:space="preserve"> to recycle plastic, cans, </w:t>
      </w:r>
      <w:r w:rsidR="00E10241">
        <w:rPr>
          <w:lang w:val="en-GB"/>
        </w:rPr>
        <w:t xml:space="preserve">and </w:t>
      </w:r>
      <w:r w:rsidR="00A81624" w:rsidRPr="00A81624">
        <w:rPr>
          <w:lang w:val="en-GB"/>
        </w:rPr>
        <w:t>paper</w:t>
      </w:r>
      <w:r w:rsidR="00E10241">
        <w:rPr>
          <w:lang w:val="en-GB"/>
        </w:rPr>
        <w:t xml:space="preserve"> to the maximum</w:t>
      </w:r>
      <w:r w:rsidR="00686BE3">
        <w:rPr>
          <w:lang w:val="en-GB"/>
        </w:rPr>
        <w:t>.</w:t>
      </w:r>
      <w:r w:rsidR="00E10241">
        <w:rPr>
          <w:lang w:val="en-GB"/>
        </w:rPr>
        <w:t xml:space="preserve"> </w:t>
      </w:r>
      <w:r w:rsidR="00686BE3">
        <w:rPr>
          <w:lang w:val="en-GB"/>
        </w:rPr>
        <w:t>W</w:t>
      </w:r>
      <w:r w:rsidR="00A81624">
        <w:rPr>
          <w:lang w:val="en-GB"/>
        </w:rPr>
        <w:t xml:space="preserve">e also encourage all our guests to join </w:t>
      </w:r>
      <w:r w:rsidR="00E10241">
        <w:rPr>
          <w:lang w:val="en-GB"/>
        </w:rPr>
        <w:t>our</w:t>
      </w:r>
      <w:r w:rsidR="00A81624">
        <w:rPr>
          <w:lang w:val="en-GB"/>
        </w:rPr>
        <w:t xml:space="preserve"> recycling</w:t>
      </w:r>
      <w:r w:rsidR="00E10241">
        <w:rPr>
          <w:lang w:val="en-GB"/>
        </w:rPr>
        <w:t xml:space="preserve"> efforts.</w:t>
      </w:r>
      <w:r w:rsidR="00077AD5">
        <w:rPr>
          <w:lang w:val="en-GB"/>
        </w:rPr>
        <w:t xml:space="preserve"> </w:t>
      </w:r>
    </w:p>
    <w:p w14:paraId="7597A1FE" w14:textId="77777777" w:rsidR="00850DA8" w:rsidRDefault="00850DA8" w:rsidP="00196D85">
      <w:pPr>
        <w:spacing w:after="0" w:line="240" w:lineRule="atLeast"/>
        <w:rPr>
          <w:lang w:val="en-GB"/>
        </w:rPr>
      </w:pPr>
    </w:p>
    <w:p w14:paraId="6BFB4B57" w14:textId="4B285650" w:rsidR="005D12D3" w:rsidRPr="0068417A" w:rsidRDefault="0068530B" w:rsidP="000A6E1F">
      <w:pPr>
        <w:tabs>
          <w:tab w:val="left" w:pos="275"/>
          <w:tab w:val="left" w:pos="492"/>
        </w:tabs>
        <w:jc w:val="both"/>
        <w:rPr>
          <w:rFonts w:ascii="Verdana" w:hAnsi="Verdana" w:cs="Arial"/>
          <w:bCs/>
          <w:sz w:val="18"/>
          <w:szCs w:val="18"/>
        </w:rPr>
      </w:pPr>
      <w:r>
        <w:rPr>
          <w:rFonts w:ascii="Verdana" w:hAnsi="Verdana" w:cs="Arial"/>
          <w:bCs/>
          <w:sz w:val="18"/>
          <w:szCs w:val="18"/>
        </w:rPr>
        <w:t xml:space="preserve">We continue to use both the </w:t>
      </w:r>
      <w:r w:rsidRPr="005A642F">
        <w:rPr>
          <w:rFonts w:ascii="Verdana" w:hAnsi="Verdana" w:cs="Arial"/>
          <w:bCs/>
          <w:sz w:val="18"/>
          <w:szCs w:val="18"/>
        </w:rPr>
        <w:t xml:space="preserve">Photovoltaic system of 103kW and </w:t>
      </w:r>
      <w:r>
        <w:rPr>
          <w:rFonts w:ascii="Verdana" w:hAnsi="Verdana" w:cs="Arial"/>
          <w:bCs/>
          <w:sz w:val="18"/>
          <w:szCs w:val="18"/>
        </w:rPr>
        <w:t xml:space="preserve">the </w:t>
      </w:r>
      <w:r w:rsidRPr="005A642F">
        <w:rPr>
          <w:rFonts w:ascii="Verdana" w:hAnsi="Verdana" w:cs="Arial"/>
          <w:bCs/>
          <w:sz w:val="18"/>
          <w:szCs w:val="18"/>
        </w:rPr>
        <w:t>heat/recovery systems for heating and cooling.</w:t>
      </w:r>
      <w:r>
        <w:rPr>
          <w:rFonts w:ascii="Verdana" w:hAnsi="Verdana" w:cs="Arial"/>
          <w:bCs/>
          <w:sz w:val="18"/>
          <w:szCs w:val="18"/>
        </w:rPr>
        <w:t xml:space="preserve"> </w:t>
      </w:r>
      <w:proofErr w:type="gramStart"/>
      <w:r>
        <w:rPr>
          <w:rFonts w:ascii="Verdana" w:hAnsi="Verdana" w:cs="Arial"/>
          <w:bCs/>
          <w:sz w:val="18"/>
          <w:szCs w:val="18"/>
        </w:rPr>
        <w:t>Also</w:t>
      </w:r>
      <w:proofErr w:type="gramEnd"/>
      <w:r>
        <w:rPr>
          <w:rFonts w:ascii="Verdana" w:hAnsi="Verdana" w:cs="Arial"/>
          <w:bCs/>
          <w:sz w:val="18"/>
          <w:szCs w:val="18"/>
        </w:rPr>
        <w:t xml:space="preserve"> we continue to use </w:t>
      </w:r>
      <w:proofErr w:type="gramStart"/>
      <w:r w:rsidRPr="006F4FF4">
        <w:rPr>
          <w:rFonts w:ascii="Verdana" w:hAnsi="Verdana"/>
          <w:sz w:val="18"/>
          <w:szCs w:val="18"/>
        </w:rPr>
        <w:t xml:space="preserve">in all rooms </w:t>
      </w:r>
      <w:r>
        <w:rPr>
          <w:rFonts w:ascii="Verdana" w:hAnsi="Verdana"/>
          <w:sz w:val="18"/>
          <w:szCs w:val="18"/>
        </w:rPr>
        <w:t xml:space="preserve">the </w:t>
      </w:r>
      <w:r w:rsidRPr="006F4FF4">
        <w:rPr>
          <w:rFonts w:ascii="Verdana" w:hAnsi="Verdana"/>
          <w:sz w:val="18"/>
          <w:szCs w:val="18"/>
        </w:rPr>
        <w:t>automatic power cut system</w:t>
      </w:r>
      <w:proofErr w:type="gramEnd"/>
      <w:r>
        <w:rPr>
          <w:rFonts w:ascii="Verdana" w:hAnsi="Verdana"/>
          <w:sz w:val="18"/>
          <w:szCs w:val="18"/>
        </w:rPr>
        <w:t xml:space="preserve"> </w:t>
      </w:r>
      <w:r w:rsidRPr="00A42E64">
        <w:rPr>
          <w:rFonts w:ascii="Verdana" w:hAnsi="Verdana"/>
          <w:sz w:val="18"/>
          <w:szCs w:val="18"/>
        </w:rPr>
        <w:t xml:space="preserve">which </w:t>
      </w:r>
      <w:proofErr w:type="gramStart"/>
      <w:r w:rsidRPr="00A42E64">
        <w:rPr>
          <w:rFonts w:ascii="Verdana" w:hAnsi="Verdana"/>
          <w:sz w:val="18"/>
          <w:szCs w:val="18"/>
        </w:rPr>
        <w:t>reduce</w:t>
      </w:r>
      <w:proofErr w:type="gramEnd"/>
      <w:r w:rsidRPr="00A42E64">
        <w:rPr>
          <w:rFonts w:ascii="Verdana" w:hAnsi="Verdana"/>
          <w:sz w:val="18"/>
          <w:szCs w:val="18"/>
        </w:rPr>
        <w:t xml:space="preserve"> energy loss in rooms when the customer is not in the room</w:t>
      </w:r>
      <w:r>
        <w:rPr>
          <w:rFonts w:ascii="Verdana" w:hAnsi="Verdana"/>
          <w:sz w:val="18"/>
          <w:szCs w:val="18"/>
        </w:rPr>
        <w:t>.</w:t>
      </w:r>
      <w:r w:rsidR="000A6E1F">
        <w:rPr>
          <w:rFonts w:ascii="Verdana" w:hAnsi="Verdana"/>
          <w:sz w:val="18"/>
          <w:szCs w:val="18"/>
        </w:rPr>
        <w:t xml:space="preserve"> </w:t>
      </w:r>
      <w:r w:rsidR="005D12D3">
        <w:rPr>
          <w:rFonts w:ascii="Verdana" w:hAnsi="Verdana" w:cs="Arial"/>
          <w:bCs/>
          <w:sz w:val="18"/>
          <w:szCs w:val="18"/>
        </w:rPr>
        <w:t>The</w:t>
      </w:r>
      <w:r w:rsidR="005D12D3" w:rsidRPr="0068417A">
        <w:rPr>
          <w:rFonts w:ascii="Verdana" w:hAnsi="Verdana" w:cs="Arial"/>
          <w:bCs/>
          <w:sz w:val="18"/>
          <w:szCs w:val="18"/>
        </w:rPr>
        <w:t xml:space="preserve"> install</w:t>
      </w:r>
      <w:r w:rsidR="005D12D3">
        <w:rPr>
          <w:rFonts w:ascii="Verdana" w:hAnsi="Verdana" w:cs="Arial"/>
          <w:bCs/>
          <w:sz w:val="18"/>
          <w:szCs w:val="18"/>
        </w:rPr>
        <w:t xml:space="preserve">ation of the </w:t>
      </w:r>
      <w:r w:rsidR="005D12D3" w:rsidRPr="0068417A">
        <w:rPr>
          <w:rFonts w:ascii="Verdana" w:hAnsi="Verdana" w:cs="Arial"/>
          <w:bCs/>
          <w:sz w:val="18"/>
          <w:szCs w:val="18"/>
        </w:rPr>
        <w:t xml:space="preserve">Electric heat </w:t>
      </w:r>
      <w:proofErr w:type="gramStart"/>
      <w:r w:rsidR="005D12D3" w:rsidRPr="0068417A">
        <w:rPr>
          <w:rFonts w:ascii="Verdana" w:hAnsi="Verdana" w:cs="Arial"/>
          <w:bCs/>
          <w:sz w:val="18"/>
          <w:szCs w:val="18"/>
        </w:rPr>
        <w:t>pump</w:t>
      </w:r>
      <w:proofErr w:type="gramEnd"/>
      <w:r w:rsidR="005D12D3" w:rsidRPr="0068417A">
        <w:rPr>
          <w:rFonts w:ascii="Verdana" w:hAnsi="Verdana" w:cs="Arial"/>
          <w:bCs/>
          <w:sz w:val="18"/>
          <w:szCs w:val="18"/>
        </w:rPr>
        <w:t xml:space="preserve"> </w:t>
      </w:r>
      <w:r w:rsidR="005D12D3">
        <w:rPr>
          <w:rFonts w:ascii="Verdana" w:hAnsi="Verdana" w:cs="Arial"/>
          <w:bCs/>
          <w:sz w:val="18"/>
          <w:szCs w:val="18"/>
        </w:rPr>
        <w:t xml:space="preserve">the year before </w:t>
      </w:r>
      <w:r w:rsidR="005D12D3" w:rsidRPr="0068417A">
        <w:rPr>
          <w:rFonts w:ascii="Verdana" w:hAnsi="Verdana" w:cs="Arial"/>
          <w:bCs/>
          <w:sz w:val="18"/>
          <w:szCs w:val="18"/>
        </w:rPr>
        <w:t xml:space="preserve">to heat the water (apart from the heat/recovery system) </w:t>
      </w:r>
      <w:r w:rsidR="005D12D3">
        <w:rPr>
          <w:rFonts w:ascii="Verdana" w:hAnsi="Verdana" w:cs="Arial"/>
          <w:bCs/>
          <w:sz w:val="18"/>
          <w:szCs w:val="18"/>
        </w:rPr>
        <w:t xml:space="preserve">gave us the chance not to have </w:t>
      </w:r>
      <w:r w:rsidR="005D12D3" w:rsidRPr="0068417A">
        <w:rPr>
          <w:rFonts w:ascii="Verdana" w:hAnsi="Verdana" w:cs="Arial"/>
          <w:bCs/>
          <w:sz w:val="18"/>
          <w:szCs w:val="18"/>
        </w:rPr>
        <w:t xml:space="preserve">petrol consumption at all. </w:t>
      </w:r>
      <w:proofErr w:type="gramStart"/>
      <w:r w:rsidR="005D12D3">
        <w:rPr>
          <w:rFonts w:ascii="Verdana" w:hAnsi="Verdana" w:cs="Arial"/>
          <w:bCs/>
          <w:sz w:val="18"/>
          <w:szCs w:val="18"/>
        </w:rPr>
        <w:t>Therefore</w:t>
      </w:r>
      <w:proofErr w:type="gramEnd"/>
      <w:r w:rsidR="005D12D3">
        <w:rPr>
          <w:rFonts w:ascii="Verdana" w:hAnsi="Verdana" w:cs="Arial"/>
          <w:bCs/>
          <w:sz w:val="18"/>
          <w:szCs w:val="18"/>
        </w:rPr>
        <w:t xml:space="preserve"> we moved</w:t>
      </w:r>
      <w:r w:rsidR="005D12D3" w:rsidRPr="0068417A">
        <w:rPr>
          <w:rFonts w:ascii="Verdana" w:hAnsi="Verdana" w:cs="Arial"/>
          <w:bCs/>
          <w:sz w:val="18"/>
          <w:szCs w:val="18"/>
        </w:rPr>
        <w:t xml:space="preserve"> the tank </w:t>
      </w:r>
      <w:r w:rsidR="005D12D3">
        <w:rPr>
          <w:rFonts w:ascii="Verdana" w:hAnsi="Verdana" w:cs="Arial"/>
          <w:bCs/>
          <w:sz w:val="18"/>
          <w:szCs w:val="18"/>
        </w:rPr>
        <w:t xml:space="preserve">that we have </w:t>
      </w:r>
      <w:r w:rsidR="005D12D3" w:rsidRPr="0068417A">
        <w:rPr>
          <w:rFonts w:ascii="Verdana" w:hAnsi="Verdana" w:cs="Arial"/>
          <w:bCs/>
          <w:sz w:val="18"/>
          <w:szCs w:val="18"/>
        </w:rPr>
        <w:t>for the storage of petrol in case needed.</w:t>
      </w:r>
    </w:p>
    <w:p w14:paraId="0A132165" w14:textId="4160C2AE" w:rsidR="00A81624" w:rsidRDefault="00E10241" w:rsidP="00636679">
      <w:pPr>
        <w:spacing w:after="0" w:line="240" w:lineRule="atLeast"/>
        <w:jc w:val="both"/>
        <w:rPr>
          <w:lang w:val="en-GB"/>
        </w:rPr>
      </w:pPr>
      <w:r>
        <w:rPr>
          <w:lang w:val="en-GB"/>
        </w:rPr>
        <w:t>T</w:t>
      </w:r>
      <w:r w:rsidR="00A81624" w:rsidRPr="00A81624">
        <w:rPr>
          <w:lang w:val="en-GB"/>
        </w:rPr>
        <w:t>o</w:t>
      </w:r>
      <w:r w:rsidR="00883A4E">
        <w:rPr>
          <w:lang w:val="en-GB"/>
        </w:rPr>
        <w:t xml:space="preserve"> </w:t>
      </w:r>
      <w:r w:rsidR="00A81624" w:rsidRPr="00A81624">
        <w:rPr>
          <w:lang w:val="en-GB"/>
        </w:rPr>
        <w:t>meet our target</w:t>
      </w:r>
      <w:r w:rsidR="00107500">
        <w:rPr>
          <w:lang w:val="en-GB"/>
        </w:rPr>
        <w:t xml:space="preserve">s, </w:t>
      </w:r>
      <w:r w:rsidR="00A81624" w:rsidRPr="00A81624">
        <w:rPr>
          <w:lang w:val="en-GB"/>
        </w:rPr>
        <w:t>we monitor</w:t>
      </w:r>
      <w:r w:rsidR="00A81624">
        <w:rPr>
          <w:lang w:val="en-GB"/>
        </w:rPr>
        <w:t>,</w:t>
      </w:r>
      <w:r w:rsidR="00A81624" w:rsidRPr="00A81624">
        <w:rPr>
          <w:lang w:val="en-GB"/>
        </w:rPr>
        <w:t xml:space="preserve"> record</w:t>
      </w:r>
      <w:r>
        <w:rPr>
          <w:lang w:val="en-GB"/>
        </w:rPr>
        <w:t>,</w:t>
      </w:r>
      <w:r w:rsidR="00A81624" w:rsidRPr="00A81624">
        <w:rPr>
          <w:lang w:val="en-GB"/>
        </w:rPr>
        <w:t xml:space="preserve"> and benchmark</w:t>
      </w:r>
      <w:r w:rsidR="00DE3AA5">
        <w:rPr>
          <w:lang w:val="en-GB"/>
        </w:rPr>
        <w:t xml:space="preserve"> </w:t>
      </w:r>
      <w:r w:rsidR="00A81624" w:rsidRPr="00A81624">
        <w:rPr>
          <w:lang w:val="en-GB"/>
        </w:rPr>
        <w:t xml:space="preserve">environmental performance on a regular basis. </w:t>
      </w:r>
      <w:r w:rsidR="00C25BB2" w:rsidRPr="00AF4B82">
        <w:rPr>
          <w:lang w:val="en-GB"/>
        </w:rPr>
        <w:t>There is a</w:t>
      </w:r>
      <w:r w:rsidR="00D73266" w:rsidRPr="00AF4B82">
        <w:rPr>
          <w:lang w:val="en-GB"/>
        </w:rPr>
        <w:t>n</w:t>
      </w:r>
      <w:r w:rsidR="00C25BB2" w:rsidRPr="00AF4B82">
        <w:rPr>
          <w:lang w:val="en-GB"/>
        </w:rPr>
        <w:t xml:space="preserve"> annual</w:t>
      </w:r>
      <w:r w:rsidR="00C25BB2">
        <w:rPr>
          <w:lang w:val="en-GB"/>
        </w:rPr>
        <w:t xml:space="preserve"> </w:t>
      </w:r>
      <w:r>
        <w:rPr>
          <w:lang w:val="en-GB"/>
        </w:rPr>
        <w:t>S</w:t>
      </w:r>
      <w:r w:rsidR="00C25BB2">
        <w:rPr>
          <w:lang w:val="en-GB"/>
        </w:rPr>
        <w:t xml:space="preserve">ustainability </w:t>
      </w:r>
      <w:r>
        <w:rPr>
          <w:lang w:val="en-GB"/>
        </w:rPr>
        <w:t>P</w:t>
      </w:r>
      <w:r w:rsidR="00C25BB2">
        <w:rPr>
          <w:lang w:val="en-GB"/>
        </w:rPr>
        <w:t xml:space="preserve">rogress </w:t>
      </w:r>
      <w:r>
        <w:rPr>
          <w:lang w:val="en-GB"/>
        </w:rPr>
        <w:t>R</w:t>
      </w:r>
      <w:r w:rsidR="00C25BB2">
        <w:rPr>
          <w:lang w:val="en-GB"/>
        </w:rPr>
        <w:t>eport published on our environmental link on our website.</w:t>
      </w:r>
    </w:p>
    <w:p w14:paraId="4059DD7E" w14:textId="77777777" w:rsidR="00E10241" w:rsidRPr="00A81624" w:rsidRDefault="00E10241" w:rsidP="00196D85">
      <w:pPr>
        <w:spacing w:after="0" w:line="240" w:lineRule="atLeast"/>
        <w:rPr>
          <w:lang w:val="en-GB"/>
        </w:rPr>
      </w:pPr>
    </w:p>
    <w:p w14:paraId="3BBADCCA" w14:textId="50F1F881" w:rsidR="00A81624" w:rsidRDefault="00A81624" w:rsidP="00D51BC7">
      <w:pPr>
        <w:spacing w:after="0" w:line="240" w:lineRule="atLeast"/>
        <w:jc w:val="both"/>
        <w:rPr>
          <w:lang w:val="en-GB"/>
        </w:rPr>
      </w:pPr>
      <w:r w:rsidRPr="00A81624">
        <w:rPr>
          <w:lang w:val="en-GB"/>
        </w:rPr>
        <w:t>Niss</w:t>
      </w:r>
      <w:r w:rsidR="00201DE1">
        <w:rPr>
          <w:lang w:val="en-GB"/>
        </w:rPr>
        <w:t xml:space="preserve">i </w:t>
      </w:r>
      <w:r w:rsidR="00256CB1">
        <w:rPr>
          <w:lang w:val="en-GB"/>
        </w:rPr>
        <w:t xml:space="preserve">Park Hotel </w:t>
      </w:r>
      <w:r w:rsidR="00E10241">
        <w:rPr>
          <w:lang w:val="en-GB"/>
        </w:rPr>
        <w:t xml:space="preserve">has received the </w:t>
      </w:r>
      <w:r w:rsidRPr="00A81624">
        <w:rPr>
          <w:lang w:val="en-GB"/>
        </w:rPr>
        <w:t>Travelife Gold Awar</w:t>
      </w:r>
      <w:r w:rsidR="00E10241">
        <w:rPr>
          <w:lang w:val="en-GB"/>
        </w:rPr>
        <w:t>d</w:t>
      </w:r>
      <w:r w:rsidR="00DE3AA5">
        <w:rPr>
          <w:lang w:val="en-GB"/>
        </w:rPr>
        <w:t xml:space="preserve"> </w:t>
      </w:r>
      <w:r w:rsidR="00201DE1">
        <w:rPr>
          <w:lang w:val="en-GB"/>
        </w:rPr>
        <w:t xml:space="preserve">for the </w:t>
      </w:r>
      <w:r w:rsidR="00E10241">
        <w:rPr>
          <w:lang w:val="en-GB"/>
        </w:rPr>
        <w:t>p</w:t>
      </w:r>
      <w:r w:rsidR="00201DE1">
        <w:rPr>
          <w:lang w:val="en-GB"/>
        </w:rPr>
        <w:t xml:space="preserve">ast </w:t>
      </w:r>
      <w:r w:rsidR="00096AD1">
        <w:rPr>
          <w:lang w:val="en-GB"/>
        </w:rPr>
        <w:t>10</w:t>
      </w:r>
      <w:r w:rsidR="00201DE1">
        <w:rPr>
          <w:lang w:val="en-GB"/>
        </w:rPr>
        <w:t xml:space="preserve"> years</w:t>
      </w:r>
      <w:r w:rsidRPr="00A81624">
        <w:rPr>
          <w:lang w:val="en-GB"/>
        </w:rPr>
        <w:t xml:space="preserve">. </w:t>
      </w:r>
      <w:r w:rsidR="007918D1" w:rsidRPr="00096AD1">
        <w:t>Travelife is a sustainability certification system specifically designed for the travel and tourism industry</w:t>
      </w:r>
      <w:r w:rsidR="007918D1" w:rsidRPr="00096AD1">
        <w:rPr>
          <w:lang w:val="en-GB"/>
        </w:rPr>
        <w:t xml:space="preserve"> </w:t>
      </w:r>
      <w:r w:rsidR="00D51BC7" w:rsidRPr="00096AD1">
        <w:t xml:space="preserve">established by ABTA (The Association of British Travel Agents) in collaboration with </w:t>
      </w:r>
      <w:r w:rsidRPr="00096AD1">
        <w:rPr>
          <w:lang w:val="en-GB"/>
        </w:rPr>
        <w:t xml:space="preserve">the International Federation of </w:t>
      </w:r>
      <w:r w:rsidR="00E10241" w:rsidRPr="00096AD1">
        <w:rPr>
          <w:lang w:val="en-GB"/>
        </w:rPr>
        <w:t>T</w:t>
      </w:r>
      <w:r w:rsidRPr="00096AD1">
        <w:rPr>
          <w:lang w:val="en-GB"/>
        </w:rPr>
        <w:t xml:space="preserve">our </w:t>
      </w:r>
      <w:r w:rsidR="00E10241" w:rsidRPr="00096AD1">
        <w:rPr>
          <w:lang w:val="en-GB"/>
        </w:rPr>
        <w:t>O</w:t>
      </w:r>
      <w:r w:rsidRPr="00096AD1">
        <w:rPr>
          <w:lang w:val="en-GB"/>
        </w:rPr>
        <w:t xml:space="preserve">perators. </w:t>
      </w:r>
      <w:r w:rsidR="00E10241">
        <w:rPr>
          <w:lang w:val="en-GB"/>
        </w:rPr>
        <w:t xml:space="preserve">Additionally, the </w:t>
      </w:r>
      <w:r w:rsidR="00E10241" w:rsidRPr="00A81624">
        <w:rPr>
          <w:lang w:val="en-GB"/>
        </w:rPr>
        <w:t>Niss</w:t>
      </w:r>
      <w:r w:rsidR="00E10241">
        <w:rPr>
          <w:lang w:val="en-GB"/>
        </w:rPr>
        <w:t xml:space="preserve">i </w:t>
      </w:r>
      <w:r w:rsidR="00587CDC">
        <w:rPr>
          <w:lang w:val="en-GB"/>
        </w:rPr>
        <w:t>Park Hotel</w:t>
      </w:r>
      <w:r w:rsidR="00E10241">
        <w:rPr>
          <w:lang w:val="en-GB"/>
        </w:rPr>
        <w:t xml:space="preserve"> </w:t>
      </w:r>
      <w:r w:rsidR="00C25BB2">
        <w:rPr>
          <w:lang w:val="en-GB"/>
        </w:rPr>
        <w:t>has been awarded with</w:t>
      </w:r>
      <w:r w:rsidR="006D5ECD">
        <w:rPr>
          <w:lang w:val="en-GB"/>
        </w:rPr>
        <w:t xml:space="preserve"> </w:t>
      </w:r>
      <w:r w:rsidR="00850DA8">
        <w:rPr>
          <w:lang w:val="en-GB"/>
        </w:rPr>
        <w:t xml:space="preserve">many </w:t>
      </w:r>
      <w:r w:rsidR="001647D9">
        <w:rPr>
          <w:lang w:val="en-GB"/>
        </w:rPr>
        <w:t>a</w:t>
      </w:r>
      <w:r w:rsidR="00850DA8">
        <w:rPr>
          <w:lang w:val="en-GB"/>
        </w:rPr>
        <w:t>wards</w:t>
      </w:r>
      <w:r w:rsidR="006D5ECD">
        <w:rPr>
          <w:lang w:val="en-GB"/>
        </w:rPr>
        <w:t>,</w:t>
      </w:r>
      <w:r w:rsidR="00850DA8">
        <w:rPr>
          <w:lang w:val="en-GB"/>
        </w:rPr>
        <w:t xml:space="preserve"> </w:t>
      </w:r>
      <w:r w:rsidR="00E10241">
        <w:rPr>
          <w:lang w:val="en-GB"/>
        </w:rPr>
        <w:t xml:space="preserve">as </w:t>
      </w:r>
      <w:r w:rsidR="005A3033">
        <w:rPr>
          <w:lang w:val="en-GB"/>
        </w:rPr>
        <w:t>the Trip</w:t>
      </w:r>
      <w:r w:rsidR="00E10241">
        <w:rPr>
          <w:lang w:val="en-GB"/>
        </w:rPr>
        <w:t>a</w:t>
      </w:r>
      <w:r w:rsidR="005A3033">
        <w:rPr>
          <w:lang w:val="en-GB"/>
        </w:rPr>
        <w:t>dvisor</w:t>
      </w:r>
      <w:r w:rsidR="000852B5">
        <w:rPr>
          <w:lang w:val="en-GB"/>
        </w:rPr>
        <w:t xml:space="preserve"> certificate of Excellence</w:t>
      </w:r>
      <w:r w:rsidR="003D2C21">
        <w:rPr>
          <w:lang w:val="en-GB"/>
        </w:rPr>
        <w:t xml:space="preserve">, </w:t>
      </w:r>
      <w:proofErr w:type="spellStart"/>
      <w:r w:rsidR="005A3033">
        <w:rPr>
          <w:lang w:val="en-GB"/>
        </w:rPr>
        <w:t>Holiday</w:t>
      </w:r>
      <w:r w:rsidR="006D5ECD">
        <w:rPr>
          <w:lang w:val="en-GB"/>
        </w:rPr>
        <w:t>C</w:t>
      </w:r>
      <w:r w:rsidR="005A3033">
        <w:rPr>
          <w:lang w:val="en-GB"/>
        </w:rPr>
        <w:t>heck</w:t>
      </w:r>
      <w:proofErr w:type="spellEnd"/>
      <w:r w:rsidR="00055623">
        <w:rPr>
          <w:lang w:val="en-GB"/>
        </w:rPr>
        <w:t>, Booking.com</w:t>
      </w:r>
      <w:r w:rsidR="00D51C0B">
        <w:rPr>
          <w:lang w:val="en-GB"/>
        </w:rPr>
        <w:t xml:space="preserve"> </w:t>
      </w:r>
      <w:r w:rsidR="005C3675">
        <w:rPr>
          <w:lang w:val="en-GB"/>
        </w:rPr>
        <w:t xml:space="preserve">certificate of Excellence </w:t>
      </w:r>
      <w:r w:rsidR="00D51C0B">
        <w:rPr>
          <w:lang w:val="en-GB"/>
        </w:rPr>
        <w:t>and Agoda</w:t>
      </w:r>
      <w:r w:rsidR="007C1813">
        <w:rPr>
          <w:lang w:val="en-GB"/>
        </w:rPr>
        <w:t xml:space="preserve"> customer review award</w:t>
      </w:r>
      <w:r w:rsidR="000852B5">
        <w:rPr>
          <w:lang w:val="en-GB"/>
        </w:rPr>
        <w:t>.</w:t>
      </w:r>
    </w:p>
    <w:p w14:paraId="104FCEB4" w14:textId="77777777" w:rsidR="00E10241" w:rsidRPr="00A81624" w:rsidRDefault="00E10241" w:rsidP="00196D85">
      <w:pPr>
        <w:spacing w:after="0" w:line="240" w:lineRule="atLeast"/>
        <w:rPr>
          <w:lang w:val="en-GB"/>
        </w:rPr>
      </w:pPr>
    </w:p>
    <w:p w14:paraId="7232B409" w14:textId="28D39EF4" w:rsidR="00301882" w:rsidRDefault="00A81624" w:rsidP="00D51BC7">
      <w:pPr>
        <w:spacing w:after="0" w:line="240" w:lineRule="atLeast"/>
        <w:jc w:val="both"/>
        <w:rPr>
          <w:lang w:val="en-GB"/>
        </w:rPr>
      </w:pPr>
      <w:r w:rsidRPr="00A81624">
        <w:rPr>
          <w:lang w:val="en-GB"/>
        </w:rPr>
        <w:t xml:space="preserve">We strive to engage our </w:t>
      </w:r>
      <w:r w:rsidR="00D51BC7" w:rsidRPr="000852B5">
        <w:rPr>
          <w:lang w:val="en-GB"/>
        </w:rPr>
        <w:t>guests</w:t>
      </w:r>
      <w:r w:rsidRPr="000852B5">
        <w:rPr>
          <w:lang w:val="en-GB"/>
        </w:rPr>
        <w:t>, employees, partners, suppliers</w:t>
      </w:r>
      <w:r w:rsidR="00E10241" w:rsidRPr="000852B5">
        <w:rPr>
          <w:lang w:val="en-GB"/>
        </w:rPr>
        <w:t>,</w:t>
      </w:r>
      <w:r w:rsidRPr="000852B5">
        <w:rPr>
          <w:lang w:val="en-GB"/>
        </w:rPr>
        <w:t xml:space="preserve"> and </w:t>
      </w:r>
      <w:r w:rsidR="00D51BC7" w:rsidRPr="000852B5">
        <w:rPr>
          <w:lang w:val="en-GB"/>
        </w:rPr>
        <w:t>other stakeholders</w:t>
      </w:r>
      <w:r w:rsidR="006D5ECD" w:rsidRPr="000852B5">
        <w:rPr>
          <w:lang w:val="en-GB"/>
        </w:rPr>
        <w:t>,</w:t>
      </w:r>
      <w:r w:rsidRPr="000852B5">
        <w:rPr>
          <w:lang w:val="en-GB"/>
        </w:rPr>
        <w:t xml:space="preserve"> in </w:t>
      </w:r>
      <w:r w:rsidRPr="00A81624">
        <w:rPr>
          <w:lang w:val="en-GB"/>
        </w:rPr>
        <w:t xml:space="preserve">our efforts to </w:t>
      </w:r>
      <w:r w:rsidRPr="005A3033">
        <w:rPr>
          <w:lang w:val="en-GB"/>
        </w:rPr>
        <w:t>protect the</w:t>
      </w:r>
      <w:r w:rsidR="00CF45E0">
        <w:rPr>
          <w:lang w:val="en-GB"/>
        </w:rPr>
        <w:t xml:space="preserve"> </w:t>
      </w:r>
      <w:r w:rsidRPr="005A3033">
        <w:rPr>
          <w:lang w:val="en-GB"/>
        </w:rPr>
        <w:t>environment</w:t>
      </w:r>
      <w:r w:rsidR="00E10241">
        <w:rPr>
          <w:lang w:val="en-GB"/>
        </w:rPr>
        <w:t xml:space="preserve">.  </w:t>
      </w:r>
    </w:p>
    <w:p w14:paraId="766F5232" w14:textId="77777777" w:rsidR="000856BA" w:rsidRDefault="000856BA" w:rsidP="00196D85">
      <w:pPr>
        <w:spacing w:after="0" w:line="240" w:lineRule="atLeast"/>
        <w:rPr>
          <w:lang w:val="en-GB"/>
        </w:rPr>
      </w:pPr>
    </w:p>
    <w:p w14:paraId="3B81F29F" w14:textId="77777777" w:rsidR="00855904" w:rsidRDefault="00855904" w:rsidP="00196D85">
      <w:pPr>
        <w:spacing w:after="0" w:line="240" w:lineRule="atLeast"/>
        <w:rPr>
          <w:lang w:val="en-GB"/>
        </w:rPr>
      </w:pPr>
    </w:p>
    <w:p w14:paraId="5193D240" w14:textId="3F47AB43" w:rsidR="00A21339" w:rsidRDefault="00D73266" w:rsidP="00196D85">
      <w:pPr>
        <w:spacing w:after="0" w:line="240" w:lineRule="atLeast"/>
        <w:rPr>
          <w:lang w:val="en-GB"/>
        </w:rPr>
      </w:pPr>
      <w:r>
        <w:rPr>
          <w:lang w:val="en-GB"/>
        </w:rPr>
        <w:t>I</w:t>
      </w:r>
      <w:r w:rsidR="00A81624">
        <w:rPr>
          <w:lang w:val="en-GB"/>
        </w:rPr>
        <w:t xml:space="preserve">t is not where you are now it is </w:t>
      </w:r>
      <w:r w:rsidR="00C43E99">
        <w:rPr>
          <w:lang w:val="en-GB"/>
        </w:rPr>
        <w:t>where you are moving to...</w:t>
      </w:r>
    </w:p>
    <w:p w14:paraId="4197963D" w14:textId="77777777" w:rsidR="00A21339" w:rsidRDefault="00A21339" w:rsidP="00780AC5">
      <w:pPr>
        <w:spacing w:after="0" w:line="240" w:lineRule="atLeast"/>
        <w:jc w:val="both"/>
        <w:rPr>
          <w:lang w:val="en-GB"/>
        </w:rPr>
      </w:pPr>
    </w:p>
    <w:p w14:paraId="6A87E067" w14:textId="77777777" w:rsidR="00855904" w:rsidRDefault="00855904" w:rsidP="00780AC5">
      <w:pPr>
        <w:spacing w:after="0" w:line="240" w:lineRule="atLeast"/>
        <w:jc w:val="both"/>
        <w:rPr>
          <w:lang w:val="en-GB"/>
        </w:rPr>
      </w:pPr>
    </w:p>
    <w:p w14:paraId="3E6A01D1" w14:textId="77777777" w:rsidR="00855904" w:rsidRDefault="00855904" w:rsidP="00780AC5">
      <w:pPr>
        <w:spacing w:after="0" w:line="240" w:lineRule="atLeast"/>
        <w:jc w:val="both"/>
        <w:rPr>
          <w:lang w:val="en-GB"/>
        </w:rPr>
      </w:pPr>
    </w:p>
    <w:p w14:paraId="0DAC0091" w14:textId="43601272" w:rsidR="00855904" w:rsidRPr="00A81624" w:rsidRDefault="00855904" w:rsidP="00780AC5">
      <w:pPr>
        <w:spacing w:after="0" w:line="240" w:lineRule="atLeast"/>
        <w:jc w:val="both"/>
        <w:rPr>
          <w:lang w:val="en-GB"/>
        </w:rPr>
      </w:pPr>
      <w:r>
        <w:rPr>
          <w:lang w:val="en-GB"/>
        </w:rPr>
        <w:t>The Management of the Hotel</w:t>
      </w:r>
    </w:p>
    <w:sectPr w:rsidR="00855904" w:rsidRPr="00A81624" w:rsidSect="00230FAB">
      <w:pgSz w:w="11906" w:h="16838"/>
      <w:pgMar w:top="1276" w:right="1133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D1E1D"/>
    <w:multiLevelType w:val="hybridMultilevel"/>
    <w:tmpl w:val="AD5AFF8C"/>
    <w:lvl w:ilvl="0" w:tplc="3ECEF4E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B40D31"/>
    <w:multiLevelType w:val="hybridMultilevel"/>
    <w:tmpl w:val="64DCD404"/>
    <w:lvl w:ilvl="0" w:tplc="5EA2073C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61006498">
    <w:abstractNumId w:val="1"/>
  </w:num>
  <w:num w:numId="2" w16cid:durableId="130357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624"/>
    <w:rsid w:val="00016252"/>
    <w:rsid w:val="00025FAA"/>
    <w:rsid w:val="00055623"/>
    <w:rsid w:val="00077AD5"/>
    <w:rsid w:val="00081171"/>
    <w:rsid w:val="000852B5"/>
    <w:rsid w:val="000856BA"/>
    <w:rsid w:val="00096AD1"/>
    <w:rsid w:val="000A1B1C"/>
    <w:rsid w:val="000A6E1F"/>
    <w:rsid w:val="000F455A"/>
    <w:rsid w:val="00107500"/>
    <w:rsid w:val="001647D9"/>
    <w:rsid w:val="001909F2"/>
    <w:rsid w:val="00196D85"/>
    <w:rsid w:val="00201DE1"/>
    <w:rsid w:val="002163EA"/>
    <w:rsid w:val="00230FAB"/>
    <w:rsid w:val="00253E7D"/>
    <w:rsid w:val="00256CB1"/>
    <w:rsid w:val="002950B8"/>
    <w:rsid w:val="002957A7"/>
    <w:rsid w:val="002E3B17"/>
    <w:rsid w:val="00301882"/>
    <w:rsid w:val="00340B1C"/>
    <w:rsid w:val="0034130A"/>
    <w:rsid w:val="0034335C"/>
    <w:rsid w:val="00377686"/>
    <w:rsid w:val="003A7477"/>
    <w:rsid w:val="003D2C21"/>
    <w:rsid w:val="00426E61"/>
    <w:rsid w:val="004D729F"/>
    <w:rsid w:val="005378D4"/>
    <w:rsid w:val="005548C4"/>
    <w:rsid w:val="00587CDC"/>
    <w:rsid w:val="005A3033"/>
    <w:rsid w:val="005B63C9"/>
    <w:rsid w:val="005C3675"/>
    <w:rsid w:val="005D12D3"/>
    <w:rsid w:val="005F5A4D"/>
    <w:rsid w:val="00616419"/>
    <w:rsid w:val="00631ADB"/>
    <w:rsid w:val="00636679"/>
    <w:rsid w:val="00670A2D"/>
    <w:rsid w:val="00675D6D"/>
    <w:rsid w:val="0068530B"/>
    <w:rsid w:val="00686BE3"/>
    <w:rsid w:val="006A0B75"/>
    <w:rsid w:val="006D5ECD"/>
    <w:rsid w:val="006E142B"/>
    <w:rsid w:val="00705566"/>
    <w:rsid w:val="00705BA4"/>
    <w:rsid w:val="00722A35"/>
    <w:rsid w:val="00780AC5"/>
    <w:rsid w:val="007824D1"/>
    <w:rsid w:val="007918D1"/>
    <w:rsid w:val="007C1813"/>
    <w:rsid w:val="00821312"/>
    <w:rsid w:val="00850DA8"/>
    <w:rsid w:val="00855904"/>
    <w:rsid w:val="00860C7C"/>
    <w:rsid w:val="00866366"/>
    <w:rsid w:val="00883A4E"/>
    <w:rsid w:val="008C44F7"/>
    <w:rsid w:val="00907EFC"/>
    <w:rsid w:val="00922797"/>
    <w:rsid w:val="00930F47"/>
    <w:rsid w:val="00966D34"/>
    <w:rsid w:val="009A34EA"/>
    <w:rsid w:val="009B3FB2"/>
    <w:rsid w:val="00A21339"/>
    <w:rsid w:val="00A81624"/>
    <w:rsid w:val="00AD04E9"/>
    <w:rsid w:val="00AE48F1"/>
    <w:rsid w:val="00AF4B82"/>
    <w:rsid w:val="00B518A3"/>
    <w:rsid w:val="00B64794"/>
    <w:rsid w:val="00B818C6"/>
    <w:rsid w:val="00BD7F98"/>
    <w:rsid w:val="00C02D83"/>
    <w:rsid w:val="00C25BB2"/>
    <w:rsid w:val="00C425BB"/>
    <w:rsid w:val="00C43C17"/>
    <w:rsid w:val="00C43E99"/>
    <w:rsid w:val="00C47191"/>
    <w:rsid w:val="00C4720D"/>
    <w:rsid w:val="00CA4989"/>
    <w:rsid w:val="00CD5B3C"/>
    <w:rsid w:val="00CF45E0"/>
    <w:rsid w:val="00CF70EF"/>
    <w:rsid w:val="00D0463E"/>
    <w:rsid w:val="00D21C69"/>
    <w:rsid w:val="00D51BC7"/>
    <w:rsid w:val="00D51C0B"/>
    <w:rsid w:val="00D73266"/>
    <w:rsid w:val="00DE3AA5"/>
    <w:rsid w:val="00E10241"/>
    <w:rsid w:val="00E12E3B"/>
    <w:rsid w:val="00EE4CE8"/>
    <w:rsid w:val="00EF174E"/>
    <w:rsid w:val="00EF6C2A"/>
    <w:rsid w:val="00F2442C"/>
    <w:rsid w:val="00F73F23"/>
    <w:rsid w:val="00F82887"/>
    <w:rsid w:val="00F92AD3"/>
    <w:rsid w:val="00FA3B81"/>
    <w:rsid w:val="00FB546E"/>
    <w:rsid w:val="00FD4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4E76B"/>
  <w15:docId w15:val="{3AF75382-2BC9-4296-A73D-0AC1C205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96D85"/>
    <w:pPr>
      <w:ind w:left="720"/>
      <w:contextualSpacing/>
    </w:pPr>
  </w:style>
  <w:style w:type="paragraph" w:styleId="NoSpacing">
    <w:name w:val="No Spacing"/>
    <w:uiPriority w:val="1"/>
    <w:qFormat/>
    <w:rsid w:val="006E14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1142BD-D105-46CB-BB8D-F2744890A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Nissi Park Hotel Manager</cp:lastModifiedBy>
  <cp:revision>46</cp:revision>
  <cp:lastPrinted>2024-05-24T15:44:00Z</cp:lastPrinted>
  <dcterms:created xsi:type="dcterms:W3CDTF">2024-08-18T14:48:00Z</dcterms:created>
  <dcterms:modified xsi:type="dcterms:W3CDTF">2026-11-02T10:17:00Z</dcterms:modified>
</cp:coreProperties>
</file>